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rPr>
        <w:drawing>
          <wp:inline distB="114300" distT="114300" distL="114300" distR="114300">
            <wp:extent cx="1266825" cy="6334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66825" cy="6334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right"/>
        <w:rPr>
          <w:b w:val="1"/>
          <w:sz w:val="24"/>
          <w:szCs w:val="24"/>
        </w:rPr>
      </w:pPr>
      <w:r w:rsidDel="00000000" w:rsidR="00000000" w:rsidRPr="00000000">
        <w:rPr>
          <w:rtl w:val="0"/>
        </w:rPr>
      </w:r>
    </w:p>
    <w:p w:rsidR="00000000" w:rsidDel="00000000" w:rsidP="00000000" w:rsidRDefault="00000000" w:rsidRPr="00000000" w14:paraId="00000003">
      <w:pPr>
        <w:spacing w:line="276" w:lineRule="auto"/>
        <w:jc w:val="right"/>
        <w:rPr>
          <w:b w:val="1"/>
          <w:sz w:val="24"/>
          <w:szCs w:val="24"/>
        </w:rPr>
      </w:pPr>
      <w:r w:rsidDel="00000000" w:rsidR="00000000" w:rsidRPr="00000000">
        <w:rPr>
          <w:b w:val="1"/>
          <w:sz w:val="24"/>
          <w:szCs w:val="24"/>
          <w:rtl w:val="0"/>
        </w:rPr>
        <w:t xml:space="preserve">Informacja prasowa</w:t>
      </w:r>
    </w:p>
    <w:p w:rsidR="00000000" w:rsidDel="00000000" w:rsidP="00000000" w:rsidRDefault="00000000" w:rsidRPr="00000000" w14:paraId="00000004">
      <w:pPr>
        <w:spacing w:line="276" w:lineRule="auto"/>
        <w:jc w:val="right"/>
        <w:rPr>
          <w:b w:val="1"/>
          <w:sz w:val="24"/>
          <w:szCs w:val="24"/>
        </w:rPr>
      </w:pPr>
      <w:r w:rsidDel="00000000" w:rsidR="00000000" w:rsidRPr="00000000">
        <w:rPr>
          <w:b w:val="1"/>
          <w:sz w:val="24"/>
          <w:szCs w:val="24"/>
          <w:rtl w:val="0"/>
        </w:rPr>
        <w:t xml:space="preserve">Kwiecień 2023 </w:t>
      </w:r>
    </w:p>
    <w:p w:rsidR="00000000" w:rsidDel="00000000" w:rsidP="00000000" w:rsidRDefault="00000000" w:rsidRPr="00000000" w14:paraId="00000005">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6">
      <w:pPr>
        <w:spacing w:line="276" w:lineRule="auto"/>
        <w:jc w:val="center"/>
        <w:rPr>
          <w:b w:val="1"/>
          <w:sz w:val="24"/>
          <w:szCs w:val="24"/>
        </w:rPr>
      </w:pPr>
      <w:r w:rsidDel="00000000" w:rsidR="00000000" w:rsidRPr="00000000">
        <w:rPr>
          <w:b w:val="1"/>
          <w:sz w:val="24"/>
          <w:szCs w:val="24"/>
          <w:rtl w:val="0"/>
        </w:rPr>
        <w:t xml:space="preserve">NAOKO.AI: innowacyjny projekt polskiej marki, który zmienia zasady gry </w:t>
      </w:r>
    </w:p>
    <w:p w:rsidR="00000000" w:rsidDel="00000000" w:rsidP="00000000" w:rsidRDefault="00000000" w:rsidRPr="00000000" w14:paraId="00000007">
      <w:pPr>
        <w:spacing w:line="276" w:lineRule="auto"/>
        <w:jc w:val="center"/>
        <w:rPr>
          <w:b w:val="1"/>
          <w:sz w:val="24"/>
          <w:szCs w:val="24"/>
        </w:rPr>
      </w:pPr>
      <w:r w:rsidDel="00000000" w:rsidR="00000000" w:rsidRPr="00000000">
        <w:rPr>
          <w:b w:val="1"/>
          <w:sz w:val="24"/>
          <w:szCs w:val="24"/>
          <w:rtl w:val="0"/>
        </w:rPr>
        <w:t xml:space="preserve">na światowym rynku modowym</w:t>
      </w:r>
    </w:p>
    <w:p w:rsidR="00000000" w:rsidDel="00000000" w:rsidP="00000000" w:rsidRDefault="00000000" w:rsidRPr="00000000" w14:paraId="00000008">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b w:val="1"/>
          <w:rtl w:val="0"/>
        </w:rPr>
        <w:t xml:space="preserve">Sztuczna inteligencja to jeden z najgorętszych tematów 2023 roku. Polska marka NAOKO, tworząca projekty przy współpracy m.in. z Warner Brothers</w:t>
      </w:r>
      <w:r w:rsidDel="00000000" w:rsidR="00000000" w:rsidRPr="00000000">
        <w:rPr>
          <w:b w:val="1"/>
          <w:rtl w:val="0"/>
        </w:rPr>
        <w:t xml:space="preserve">,</w:t>
      </w:r>
      <w:r w:rsidDel="00000000" w:rsidR="00000000" w:rsidRPr="00000000">
        <w:rPr>
          <w:b w:val="1"/>
          <w:rtl w:val="0"/>
        </w:rPr>
        <w:t xml:space="preserve"> dostrzegła jej potencjał i śmiało wprowadza innowacje na</w:t>
      </w:r>
      <w:r w:rsidDel="00000000" w:rsidR="00000000" w:rsidRPr="00000000">
        <w:rPr>
          <w:b w:val="1"/>
          <w:rtl w:val="0"/>
        </w:rPr>
        <w:t xml:space="preserve"> rynek</w:t>
      </w:r>
      <w:r w:rsidDel="00000000" w:rsidR="00000000" w:rsidRPr="00000000">
        <w:rPr>
          <w:b w:val="1"/>
          <w:rtl w:val="0"/>
        </w:rPr>
        <w:t xml:space="preserve"> modowy. Efektem jest pierwsza na świecie kolekcja ubrań NAOKO.AI, która powstaje przy zaangażowaniu międzynarodowych klientek i sztucznej inteligencji. Największą atrakcją jest jednak premiera kolekcji, która dzięki nieograniczonym możliwościom AI, może mieć miejsce w przestrzeni kosmicznej, prehistorycznej dżungli czy też grze 3D. </w:t>
      </w: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b w:val="1"/>
        </w:rPr>
      </w:pPr>
      <w:r w:rsidDel="00000000" w:rsidR="00000000" w:rsidRPr="00000000">
        <w:rPr>
          <w:b w:val="1"/>
          <w:rtl w:val="0"/>
        </w:rPr>
        <w:t xml:space="preserve">Przyszłość branży modowej kreowana przez sztuczną inteligencję</w:t>
      </w:r>
    </w:p>
    <w:p w:rsidR="00000000" w:rsidDel="00000000" w:rsidP="00000000" w:rsidRDefault="00000000" w:rsidRPr="00000000" w14:paraId="0000000C">
      <w:pPr>
        <w:spacing w:line="276" w:lineRule="auto"/>
        <w:jc w:val="both"/>
        <w:rPr>
          <w:b w:val="1"/>
        </w:rPr>
      </w:pPr>
      <w:r w:rsidDel="00000000" w:rsidR="00000000" w:rsidRPr="00000000">
        <w:rPr>
          <w:rtl w:val="0"/>
        </w:rPr>
      </w:r>
    </w:p>
    <w:p w:rsidR="00000000" w:rsidDel="00000000" w:rsidP="00000000" w:rsidRDefault="00000000" w:rsidRPr="00000000" w14:paraId="0000000D">
      <w:pPr>
        <w:spacing w:line="276" w:lineRule="auto"/>
        <w:ind w:firstLine="720"/>
        <w:jc w:val="both"/>
        <w:rPr/>
      </w:pPr>
      <w:r w:rsidDel="00000000" w:rsidR="00000000" w:rsidRPr="00000000">
        <w:rPr>
          <w:rtl w:val="0"/>
        </w:rPr>
        <w:t xml:space="preserve">NAOKO to polska marka modowa, która dynamicznie rozwija swoje projekty od 2016. Ich kolekcje cieszą się uznaniem na rynku dzięki oryginalnym, kolorowym wzorom, które zainspirowane są m.in. światem Harrego Pottera, Atomówkami i kultowym serialem F.R.I.E.N.D.S. Od momentu powstania, marka zyskała silną społeczność, składającą się z niemal ćwierć miliona fanów na Facebooku, setek tysięcy odtworzeń </w:t>
      </w:r>
      <w:r w:rsidDel="00000000" w:rsidR="00000000" w:rsidRPr="00000000">
        <w:rPr>
          <w:rtl w:val="0"/>
        </w:rPr>
        <w:t xml:space="preserve">reelsów</w:t>
      </w:r>
      <w:r w:rsidDel="00000000" w:rsidR="00000000" w:rsidRPr="00000000">
        <w:rPr>
          <w:rtl w:val="0"/>
        </w:rPr>
        <w:t xml:space="preserve"> na Instagramie oraz pięciu milionów miesięcznych wyświetleń na platformie Pinterest.</w:t>
      </w:r>
    </w:p>
    <w:p w:rsidR="00000000" w:rsidDel="00000000" w:rsidP="00000000" w:rsidRDefault="00000000" w:rsidRPr="00000000" w14:paraId="0000000E">
      <w:pPr>
        <w:spacing w:line="276" w:lineRule="auto"/>
        <w:ind w:firstLine="720"/>
        <w:jc w:val="both"/>
        <w:rPr/>
      </w:pPr>
      <w:r w:rsidDel="00000000" w:rsidR="00000000" w:rsidRPr="00000000">
        <w:rPr>
          <w:rtl w:val="0"/>
        </w:rPr>
        <w:t xml:space="preserve">Zacieśnianie więzi z klientami przekłada się na poprawę wyników sprzedażowych. W 2022 roku firma zrealizowała 150 tysięcy zamówień, a sprzedaż wyłącznie za pośrednictwem platformy internetowej przekroczyła 50 milionów złotych, co stanowi wzrost o niemal 60% w porównaniu do poprzedniego roku. W planach na najbliższe lata było przekroczenie granicy 100 milionów złotych, jednak z uwagi na hiperboliczny rozwój AI i plany firmy, aby być prekursorem w tym obszarze, cele te będą musiały zostać zrewidowane. Szczególnie zachęcające z punktu widzenia biznesowego są marże w obszarze Fashion AI. Dewiza Moniki Szyndler, założycielki marki, jest prosta - "Life's too short to wear boring clothes"! Dlatego też NAOKO postanowiło przenieść modę do zupełnie innego wymiaru.</w:t>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spacing w:line="276" w:lineRule="auto"/>
        <w:jc w:val="both"/>
        <w:rPr>
          <w:b w:val="1"/>
        </w:rPr>
      </w:pPr>
      <w:r w:rsidDel="00000000" w:rsidR="00000000" w:rsidRPr="00000000">
        <w:rPr>
          <w:b w:val="1"/>
          <w:rtl w:val="0"/>
        </w:rPr>
        <w:t xml:space="preserve">Klientki NAOKO z całego świata wspólnie tworzą projekty przy pomocy AI</w:t>
      </w:r>
    </w:p>
    <w:p w:rsidR="00000000" w:rsidDel="00000000" w:rsidP="00000000" w:rsidRDefault="00000000" w:rsidRPr="00000000" w14:paraId="00000011">
      <w:pPr>
        <w:spacing w:line="276" w:lineRule="auto"/>
        <w:jc w:val="both"/>
        <w:rPr>
          <w:b w:val="1"/>
        </w:rPr>
      </w:pPr>
      <w:r w:rsidDel="00000000" w:rsidR="00000000" w:rsidRPr="00000000">
        <w:rPr>
          <w:rtl w:val="0"/>
        </w:rPr>
      </w:r>
    </w:p>
    <w:p w:rsidR="00000000" w:rsidDel="00000000" w:rsidP="00000000" w:rsidRDefault="00000000" w:rsidRPr="00000000" w14:paraId="00000012">
      <w:pPr>
        <w:spacing w:line="276" w:lineRule="auto"/>
        <w:ind w:firstLine="720"/>
        <w:jc w:val="both"/>
        <w:rPr/>
      </w:pPr>
      <w:r w:rsidDel="00000000" w:rsidR="00000000" w:rsidRPr="00000000">
        <w:rPr>
          <w:rtl w:val="0"/>
        </w:rPr>
        <w:t xml:space="preserve">Z początkiem roku NAOKO ogłosiła cykl kolekcji </w:t>
      </w:r>
      <w:r w:rsidDel="00000000" w:rsidR="00000000" w:rsidRPr="00000000">
        <w:rPr>
          <w:rtl w:val="0"/>
        </w:rPr>
        <w:t xml:space="preserve">współtworzonych</w:t>
      </w:r>
      <w:r w:rsidDel="00000000" w:rsidR="00000000" w:rsidRPr="00000000">
        <w:rPr>
          <w:rtl w:val="0"/>
        </w:rPr>
        <w:t xml:space="preserve"> z dziesiątkami tysięcy klientek z całego świata, przy użyciu AI. Poprzez indywidualne ankietowanie, warsztaty online i webinary, klientki marki wpływają na modele, fasony, palety kolorów, składy materiałowe oraz rodzaje tkanin danego projektu. Następnie AI, po przetworzeniu tych informacji, zaproponuje kształt kolekcji oraz stworzy moodboard i wizualizacje produktów.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2"/>
        </w:numPr>
        <w:ind w:left="720" w:hanging="360"/>
        <w:jc w:val="both"/>
        <w:rPr>
          <w:u w:val="none"/>
        </w:rPr>
      </w:pPr>
      <w:r w:rsidDel="00000000" w:rsidR="00000000" w:rsidRPr="00000000">
        <w:rPr>
          <w:i w:val="1"/>
          <w:rtl w:val="0"/>
        </w:rPr>
        <w:t xml:space="preserve">Wykorzystanie NAOKO.AI pozwala naszym projektantkom na współpracę z różnych miejsc, co umożliwia jeszcze lepsze poznanie i zrozumienie gustów, potrzeb i preferencji klientek. Poprzez zastosowanie sztucznej inteligencji możemy zaoferować najbardziej innowacyjne rozwiązania i zapewnić naszym klientkom wyjątkowe doświadczenie zakupowe. Dzięki sylwetkom stworzonych przez AI zweryfikujemy m.in. jak dany produkt wygląda na różnych typach sylwetek i rozmiarach. - </w:t>
      </w:r>
      <w:r w:rsidDel="00000000" w:rsidR="00000000" w:rsidRPr="00000000">
        <w:rPr>
          <w:rtl w:val="0"/>
        </w:rPr>
        <w:t xml:space="preserve">podkreśla</w:t>
      </w:r>
      <w:r w:rsidDel="00000000" w:rsidR="00000000" w:rsidRPr="00000000">
        <w:rPr>
          <w:i w:val="1"/>
          <w:rtl w:val="0"/>
        </w:rPr>
        <w:t xml:space="preserve"> </w:t>
      </w:r>
      <w:r w:rsidDel="00000000" w:rsidR="00000000" w:rsidRPr="00000000">
        <w:rPr>
          <w:rtl w:val="0"/>
        </w:rPr>
        <w:t xml:space="preserve">Monika Szyndler.</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firstLine="720"/>
        <w:jc w:val="both"/>
        <w:rPr/>
      </w:pPr>
      <w:r w:rsidDel="00000000" w:rsidR="00000000" w:rsidRPr="00000000">
        <w:rPr>
          <w:rtl w:val="0"/>
        </w:rPr>
        <w:t xml:space="preserve">Premiera nowej linii NAOKO w maju 2023 roku to wydarzenie, które już teraz budzi ogromne zainteresowanie. To właśnie klientki zadecydują czy finałowe projekty zostaną pokazane w otoczeniu prehistorycznej dżungli, na szczycie wulkanu, surrealistycznej galerii obrazów lub też przestrzeni kosmicznej.</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Sztuczna inteligencja na stałe zagości w modelu biznesowym NAOKO</w:t>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spacing w:line="276" w:lineRule="auto"/>
        <w:ind w:firstLine="720"/>
        <w:jc w:val="both"/>
        <w:rPr/>
      </w:pPr>
      <w:r w:rsidDel="00000000" w:rsidR="00000000" w:rsidRPr="00000000">
        <w:rPr>
          <w:rtl w:val="0"/>
        </w:rPr>
        <w:t xml:space="preserve">Monika Szyndler potwierdza, że AI będzie odgrywać kluczową rolę w działaniach projektowych firmy. Wierzy, że wykorzystanie sztucznej inteligencji przyspieszy proces projektowania, produkcji i sprzedaży, co pozwoli na wzrost marki na rynku:</w:t>
      </w:r>
    </w:p>
    <w:p w:rsidR="00000000" w:rsidDel="00000000" w:rsidP="00000000" w:rsidRDefault="00000000" w:rsidRPr="00000000" w14:paraId="0000001B">
      <w:pPr>
        <w:spacing w:line="276" w:lineRule="auto"/>
        <w:jc w:val="both"/>
        <w:rPr/>
      </w:pPr>
      <w:r w:rsidDel="00000000" w:rsidR="00000000" w:rsidRPr="00000000">
        <w:rPr>
          <w:rtl w:val="0"/>
        </w:rPr>
      </w:r>
    </w:p>
    <w:p w:rsidR="00000000" w:rsidDel="00000000" w:rsidP="00000000" w:rsidRDefault="00000000" w:rsidRPr="00000000" w14:paraId="0000001C">
      <w:pPr>
        <w:numPr>
          <w:ilvl w:val="0"/>
          <w:numId w:val="1"/>
        </w:numPr>
        <w:spacing w:line="276" w:lineRule="auto"/>
        <w:ind w:left="720" w:hanging="360"/>
        <w:jc w:val="both"/>
        <w:rPr>
          <w:i w:val="1"/>
          <w:u w:val="none"/>
        </w:rPr>
      </w:pPr>
      <w:r w:rsidDel="00000000" w:rsidR="00000000" w:rsidRPr="00000000">
        <w:rPr>
          <w:i w:val="1"/>
          <w:rtl w:val="0"/>
        </w:rPr>
        <w:t xml:space="preserve">Stworzenie projektu opartego na AI jest zgodne z przyjętą przez nas strategią biznesową, która koncentruje się na innowacyjności, zaangażowaniu klientów i szybszym dostarczaniu produktów na rynek. Współpraca ze społecznością przy projektowaniu kolekcji ma na celu zwiększenie jej lojalności i satysfakcji oraz umożliwić szybszą adaptację do zmieniających się trendów w modzie. Planujemy stworzenie czterech kolekcji na 2023 rok - każda z nich będzie eksperymentem, ale zarazem wierzymy, że każda kolejna będzie lepsza od poprzedniej.</w:t>
      </w:r>
      <w:r w:rsidDel="00000000" w:rsidR="00000000" w:rsidRPr="00000000">
        <w:rPr>
          <w:rtl w:val="0"/>
        </w:rPr>
      </w:r>
    </w:p>
    <w:p w:rsidR="00000000" w:rsidDel="00000000" w:rsidP="00000000" w:rsidRDefault="00000000" w:rsidRPr="00000000" w14:paraId="0000001D">
      <w:pPr>
        <w:spacing w:line="276" w:lineRule="auto"/>
        <w:rPr>
          <w:b w:val="1"/>
          <w:sz w:val="24"/>
          <w:szCs w:val="24"/>
        </w:rPr>
      </w:pPr>
      <w:r w:rsidDel="00000000" w:rsidR="00000000" w:rsidRPr="00000000">
        <w:rPr>
          <w:rtl w:val="0"/>
        </w:rPr>
      </w:r>
    </w:p>
    <w:p w:rsidR="00000000" w:rsidDel="00000000" w:rsidP="00000000" w:rsidRDefault="00000000" w:rsidRPr="00000000" w14:paraId="0000001E">
      <w:pPr>
        <w:spacing w:line="301.09090284867716" w:lineRule="auto"/>
        <w:jc w:val="both"/>
        <w:rPr>
          <w:rFonts w:ascii="Roboto" w:cs="Roboto" w:eastAsia="Roboto" w:hAnsi="Roboto"/>
          <w:color w:val="343541"/>
          <w:sz w:val="24"/>
          <w:szCs w:val="24"/>
        </w:rPr>
      </w:pPr>
      <w:r w:rsidDel="00000000" w:rsidR="00000000" w:rsidRPr="00000000">
        <w:rPr>
          <w:rtl w:val="0"/>
        </w:rPr>
        <w:t xml:space="preserve">W 2023 roku NAOKO zaplanowało aż 4 kolekcje wykorzystujące AI. Prace nad projektami można śledzić tu: </w:t>
      </w:r>
      <w:hyperlink r:id="rId7">
        <w:r w:rsidDel="00000000" w:rsidR="00000000" w:rsidRPr="00000000">
          <w:rPr>
            <w:color w:val="1155cc"/>
            <w:u w:val="single"/>
            <w:rtl w:val="0"/>
          </w:rPr>
          <w:t xml:space="preserve">www.naoko.ai</w:t>
        </w:r>
      </w:hyperlink>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ind w:left="700" w:firstLine="0"/>
        <w:rPr>
          <w:b w:val="1"/>
        </w:rPr>
      </w:pPr>
      <w:r w:rsidDel="00000000" w:rsidR="00000000" w:rsidRPr="00000000">
        <w:rPr>
          <w:rtl w:val="0"/>
        </w:rPr>
      </w:r>
    </w:p>
    <w:p w:rsidR="00000000" w:rsidDel="00000000" w:rsidP="00000000" w:rsidRDefault="00000000" w:rsidRPr="00000000" w14:paraId="00000023">
      <w:pPr>
        <w:spacing w:line="276" w:lineRule="auto"/>
        <w:ind w:left="700" w:firstLine="0"/>
        <w:rPr>
          <w:b w:val="1"/>
        </w:rPr>
      </w:pPr>
      <w:r w:rsidDel="00000000" w:rsidR="00000000" w:rsidRPr="00000000">
        <w:rPr>
          <w:rtl w:val="0"/>
        </w:rPr>
      </w:r>
    </w:p>
    <w:p w:rsidR="00000000" w:rsidDel="00000000" w:rsidP="00000000" w:rsidRDefault="00000000" w:rsidRPr="00000000" w14:paraId="00000024">
      <w:pPr>
        <w:spacing w:line="276" w:lineRule="auto"/>
        <w:ind w:left="700" w:firstLine="0"/>
        <w:rPr>
          <w:b w:val="1"/>
        </w:rPr>
      </w:pPr>
      <w:r w:rsidDel="00000000" w:rsidR="00000000" w:rsidRPr="00000000">
        <w:rPr>
          <w:rtl w:val="0"/>
        </w:rPr>
      </w:r>
    </w:p>
    <w:p w:rsidR="00000000" w:rsidDel="00000000" w:rsidP="00000000" w:rsidRDefault="00000000" w:rsidRPr="00000000" w14:paraId="00000025">
      <w:pPr>
        <w:spacing w:line="276" w:lineRule="auto"/>
        <w:ind w:left="700" w:firstLine="0"/>
        <w:rPr>
          <w:b w:val="1"/>
        </w:rPr>
      </w:pPr>
      <w:r w:rsidDel="00000000" w:rsidR="00000000" w:rsidRPr="00000000">
        <w:rPr>
          <w:rtl w:val="0"/>
        </w:rPr>
      </w:r>
    </w:p>
    <w:p w:rsidR="00000000" w:rsidDel="00000000" w:rsidP="00000000" w:rsidRDefault="00000000" w:rsidRPr="00000000" w14:paraId="00000026">
      <w:pPr>
        <w:spacing w:line="276" w:lineRule="auto"/>
        <w:ind w:left="700" w:firstLine="0"/>
        <w:rPr>
          <w:b w:val="1"/>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 </w:t>
      </w:r>
    </w:p>
    <w:p w:rsidR="00000000" w:rsidDel="00000000" w:rsidP="00000000" w:rsidRDefault="00000000" w:rsidRPr="00000000" w14:paraId="00000029">
      <w:pPr>
        <w:spacing w:line="276" w:lineRule="auto"/>
        <w:rPr/>
      </w:pP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naoko.ai"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